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642965">
        <w:rPr>
          <w:rFonts w:ascii="Calibri" w:hAnsi="Calibri" w:cs="Calibri"/>
          <w:b/>
          <w:sz w:val="56"/>
          <w:szCs w:val="56"/>
        </w:rPr>
        <w:t>ní zpráva za rok 2017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„InfZ“)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počet žádostí o informace dle InfZ, které obec obdrž</w:t>
      </w:r>
      <w:r w:rsidR="00642965">
        <w:rPr>
          <w:rFonts w:ascii="Calibri" w:hAnsi="Calibri" w:cs="Calibri"/>
          <w:sz w:val="23"/>
          <w:szCs w:val="23"/>
        </w:rPr>
        <w:t>ela v roce 2017</w:t>
      </w:r>
      <w:r>
        <w:rPr>
          <w:rFonts w:ascii="Calibri" w:hAnsi="Calibri" w:cs="Calibri"/>
          <w:sz w:val="23"/>
          <w:szCs w:val="23"/>
        </w:rPr>
        <w:t xml:space="preserve">: </w:t>
      </w:r>
      <w:r w:rsidR="00642965">
        <w:rPr>
          <w:rFonts w:ascii="Calibri" w:hAnsi="Calibri" w:cs="Calibri"/>
          <w:b/>
          <w:bCs/>
          <w:sz w:val="23"/>
          <w:szCs w:val="23"/>
        </w:rPr>
        <w:t>2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4236E3">
        <w:rPr>
          <w:rFonts w:ascii="Calibri" w:hAnsi="Calibri" w:cs="Calibri"/>
          <w:b/>
          <w:bCs/>
          <w:sz w:val="23"/>
          <w:szCs w:val="23"/>
        </w:rPr>
        <w:t>nebyl v roce 2017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2017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e) počet stížností podaných podle § 16a InfZ,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InfZ: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>- obec jako povinný subjekt vyřizuje žádosti o informace vztahující se k její působnosti dle InfZ, žádosti je možné podávat ústně nebo písemně adresovat jak na adresu obecního úřadu, tak na elektronickou podatelnu obce, žádost musí splňovat náležitosti § 14 InfZ</w:t>
      </w:r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/>
    <w:p w:rsidR="00642965" w:rsidRDefault="00642965" w:rsidP="00C37AC0">
      <w:r>
        <w:t>V Sedlec</w:t>
      </w:r>
      <w:r w:rsidR="00D617A0">
        <w:t>i</w:t>
      </w:r>
      <w:r>
        <w:t xml:space="preserve"> dne 23. 2. 2018</w:t>
      </w:r>
      <w:bookmarkStart w:id="0" w:name="_GoBack"/>
      <w:bookmarkEnd w:id="0"/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3A6121"/>
    <w:rsid w:val="004236E3"/>
    <w:rsid w:val="00642965"/>
    <w:rsid w:val="007E041E"/>
    <w:rsid w:val="00880D82"/>
    <w:rsid w:val="008C1E03"/>
    <w:rsid w:val="00C37AC0"/>
    <w:rsid w:val="00C62313"/>
    <w:rsid w:val="00CB6259"/>
    <w:rsid w:val="00D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8</cp:revision>
  <dcterms:created xsi:type="dcterms:W3CDTF">2019-09-17T07:02:00Z</dcterms:created>
  <dcterms:modified xsi:type="dcterms:W3CDTF">2019-09-17T07:54:00Z</dcterms:modified>
</cp:coreProperties>
</file>